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FE8" w:rsidRPr="00B0408E" w:rsidRDefault="00E95FE8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ДОНИШГО</w:t>
      </w:r>
      <w:r w:rsidR="00C3403F"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И МИЛЛИИ ТО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ИКИСТОН</w:t>
      </w:r>
    </w:p>
    <w:p w:rsidR="00E95FE8" w:rsidRPr="00B0408E" w:rsidRDefault="00E95FE8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ФАКУЛТЕТИ БИОЛОГИЯ</w:t>
      </w:r>
    </w:p>
    <w:p w:rsidR="00C3403F" w:rsidRDefault="003A723D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КАФЕДРАИ БИО</w:t>
      </w:r>
      <w:r w:rsidR="00C057D2">
        <w:rPr>
          <w:rFonts w:ascii="Times New Roman Tj" w:hAnsi="Times New Roman Tj" w:cs="Times New Roman Tj"/>
          <w:bCs/>
          <w:color w:val="000000"/>
          <w:sz w:val="28"/>
          <w:szCs w:val="28"/>
        </w:rPr>
        <w:t>ХИМИЯ</w:t>
      </w: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B0408E" w:rsidRPr="00B0408E" w:rsidRDefault="00B0408E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</w:p>
    <w:p w:rsidR="00E95FE8" w:rsidRPr="00B0408E" w:rsidRDefault="00E95FE8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МА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М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И САВОЛ</w:t>
      </w:r>
      <w:r w:rsidR="00C3403F"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ОИ ТЕСТ</w:t>
      </w:r>
      <w:r w:rsidR="00C3403F"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</w:p>
    <w:p w:rsidR="00E95FE8" w:rsidRPr="00B0408E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АЗ</w:t>
      </w:r>
      <w:r w:rsidR="00C057D2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ФАННИ</w:t>
      </w:r>
    </w:p>
    <w:p w:rsidR="00E95FE8" w:rsidRPr="00B0408E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«Генетика</w:t>
      </w:r>
      <w:r w:rsidR="00AA1833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умумї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»</w:t>
      </w:r>
    </w:p>
    <w:p w:rsidR="00AA1833" w:rsidRDefault="00E95FE8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(барои курс</w:t>
      </w:r>
      <w:r w:rsidR="00AA1833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и 3 - юми ихтисоси </w:t>
      </w:r>
    </w:p>
    <w:p w:rsidR="00C3403F" w:rsidRPr="00B0408E" w:rsidRDefault="00AA1833" w:rsidP="00B0408E">
      <w:pPr>
        <w:spacing w:after="0" w:line="360" w:lineRule="auto"/>
        <w:jc w:val="center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75010101-Бунёди боѓу истироњатгоњњо</w:t>
      </w:r>
      <w:r w:rsidR="00C3403F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)</w:t>
      </w:r>
    </w:p>
    <w:p w:rsidR="00C3403F" w:rsidRDefault="00C3403F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B0408E" w:rsidRPr="00B0408E" w:rsidRDefault="00B0408E" w:rsidP="00B0408E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A723D" w:rsidRPr="00B0408E" w:rsidRDefault="00CE7D05" w:rsidP="00B0408E">
      <w:pPr>
        <w:spacing w:after="0" w:line="360" w:lineRule="auto"/>
        <w:jc w:val="center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ДУШАНБЕ </w:t>
      </w:r>
      <w:r w:rsidR="003A723D"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–</w:t>
      </w:r>
      <w:r w:rsidR="00522A2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2025</w:t>
      </w:r>
    </w:p>
    <w:p w:rsidR="00390178" w:rsidRPr="00B0408E" w:rsidRDefault="00390178" w:rsidP="00390178">
      <w:pPr>
        <w:spacing w:after="0" w:line="360" w:lineRule="auto"/>
        <w:ind w:firstLine="567"/>
        <w:jc w:val="both"/>
        <w:outlineLvl w:val="0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савол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дар асоси барномаи таълим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аз фанни «Генетика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и умумї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» мураттаб гардида, дар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аласаи кафедра </w:t>
      </w:r>
      <w:r w:rsidRPr="00B0408E">
        <w:rPr>
          <w:rFonts w:ascii="Times New Roman Tj" w:hAnsi="Times New Roman Tj"/>
          <w:color w:val="000000"/>
          <w:sz w:val="28"/>
          <w:szCs w:val="28"/>
        </w:rPr>
        <w:t>(аз 28 10 16, сурат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аласаи № 3)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баррас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шудааст 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савол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барои 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ёни курс</w:t>
      </w:r>
      <w:r w:rsidR="002C6D16">
        <w:rPr>
          <w:rFonts w:ascii="Times New Roman Tj" w:hAnsi="Times New Roman Tj" w:cs="Times New Roman Tj"/>
          <w:color w:val="000000"/>
          <w:sz w:val="28"/>
          <w:szCs w:val="28"/>
        </w:rPr>
        <w:t>и 3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-ю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ми факултети биология, ки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ишу-имти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ониро бо тарзи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месупоранд, пешни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од карда шудааст 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савол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тест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(сан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) аз тарафи 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рои методии факултети биология аз 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30.04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.202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сурат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аласаи №9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барои мавриди истифода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арор додан дар раванди таълим тасди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шудааст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390178" w:rsidRDefault="00390178" w:rsidP="00390178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Pr="00B0408E" w:rsidRDefault="00390178" w:rsidP="00390178">
      <w:pPr>
        <w:spacing w:after="0" w:line="360" w:lineRule="auto"/>
        <w:ind w:firstLine="1134"/>
        <w:jc w:val="both"/>
        <w:outlineLvl w:val="0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Мураттиб: 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н.и.б.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Муродова М.</w:t>
      </w:r>
      <w:r>
        <w:rPr>
          <w:rFonts w:ascii="Times New Roman Tj" w:hAnsi="Times New Roman Tj"/>
          <w:color w:val="000000"/>
          <w:sz w:val="28"/>
          <w:szCs w:val="28"/>
        </w:rPr>
        <w:t>Њ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390178" w:rsidRDefault="00390178" w:rsidP="00390178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left="426" w:firstLine="708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Мудири кафедраи </w:t>
      </w:r>
    </w:p>
    <w:p w:rsidR="00390178" w:rsidRDefault="00390178" w:rsidP="00390178">
      <w:pPr>
        <w:spacing w:after="0" w:line="360" w:lineRule="auto"/>
        <w:ind w:left="426" w:firstLine="708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биохимия, дотсент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Иброгимова С.И.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</w:p>
    <w:p w:rsidR="00390178" w:rsidRDefault="00390178" w:rsidP="00390178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</w:p>
    <w:p w:rsidR="00390178" w:rsidRDefault="00390178" w:rsidP="00390178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Раиси 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рои 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илмию </w:t>
      </w: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методии факултет,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color w:val="000000"/>
          <w:sz w:val="28"/>
          <w:szCs w:val="28"/>
        </w:rPr>
        <w:tab/>
      </w:r>
      <w:r>
        <w:rPr>
          <w:rFonts w:ascii="Times New Roman Tj" w:hAnsi="Times New Roman Tj" w:cs="Times New Roman Tj"/>
          <w:sz w:val="28"/>
          <w:szCs w:val="28"/>
        </w:rPr>
        <w:t>Сатторов Р.Б.</w:t>
      </w:r>
      <w:r w:rsidRPr="00B0408E">
        <w:rPr>
          <w:rFonts w:ascii="Times New Roman Tj" w:hAnsi="Times New Roman Tj" w:cs="Times New Roman Tj"/>
          <w:color w:val="FF0000"/>
          <w:sz w:val="28"/>
          <w:szCs w:val="28"/>
        </w:rPr>
        <w:t xml:space="preserve"> </w:t>
      </w: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FF0000"/>
          <w:sz w:val="28"/>
          <w:szCs w:val="28"/>
        </w:rPr>
      </w:pPr>
    </w:p>
    <w:p w:rsidR="00390178" w:rsidRPr="00B0408E" w:rsidRDefault="00390178" w:rsidP="00390178">
      <w:pPr>
        <w:spacing w:after="0" w:line="360" w:lineRule="auto"/>
        <w:ind w:firstLine="1134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Pr="00B0408E" w:rsidRDefault="00390178" w:rsidP="00390178">
      <w:pPr>
        <w:spacing w:after="0" w:line="360" w:lineRule="auto"/>
        <w:jc w:val="center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ПЕШГУФТОР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Генетика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и умумї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яке аз со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имтарини биология мебошад, ки ирсият ва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йирпазирии организм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зиндаро меом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зад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амчун фанни умумибиолог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алли масъала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ишло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тиб ва биотехнолог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ши 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им дорад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хтану донистани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назарияв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амалии ин фан ба 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ёндар исте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солот 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мак мерасонад 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Саволномаи мазкур фарогири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амаи бахш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генетика бо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селексия буда, 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 метавонанд бо сарфи андаки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т бештар дониш анд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занд 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Таъкид менамоем, ки баъзе 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савол ва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 монанду наздиканд, аммо ин зиракии 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ёнро то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азо менамояд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Ёфтани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авоби муносиб, пеш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ама, сат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и зарурии маърифат, хушзе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ниву зирак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хушёриву нозукфа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миро талаб менамояд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е, ки ин сифат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оро дорост, бе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алат ва ба зуд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дурусту са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ро пайдо карда метавонад 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Саволнома дар асоси барномаи таълимии намунав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,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ва китоб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 мураттаб гардидааст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ар як саволу масъала бо пан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 пешни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од карда шудааст, ки дониш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ҷӯҷ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дурустро биёбад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Пас аз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арори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атъ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метавонад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дурустро нишон биди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ад </w:t>
      </w: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Албатта,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авоби дурустро тан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 касе метавонад пайдо бикунад, ки оид ба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лили 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ва асос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ои селексия омодагии зарур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дидааст ва басо дар ин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ода за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мат кашидааст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390178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Ба Шумо комёби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о орзу менамоем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.</w:t>
      </w:r>
    </w:p>
    <w:p w:rsidR="00390178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</w:p>
    <w:p w:rsidR="00390178" w:rsidRPr="00B0408E" w:rsidRDefault="00390178" w:rsidP="00390178">
      <w:pPr>
        <w:spacing w:after="0" w:line="360" w:lineRule="auto"/>
        <w:ind w:firstLine="567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lastRenderedPageBreak/>
        <w:t>@1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Генетика чиро меомeзад?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Генетика илм дар бораи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аёти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Генетика илм дар бораи ирсият ва таъ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ирпазирии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Генетика илм дар бораи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генологимяиорганизим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Генетика илм дар бораи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оинонавиштаи табиат ва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айёт;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Генетика илм дар бораи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онун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оиафзоиши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@2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обилияти аз як насл ба насли дигар гузаронидани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обилияти инкишоф ва афзоиши 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ътадилиаломат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обилияти насл дода тавонистани организм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зинда;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обилияти зинда мондани насли фарддор сол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оянда;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авоншавии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</w:t>
      </w:r>
      <w:bookmarkStart w:id="0" w:name="_GoBack"/>
      <w:bookmarkEnd w:id="0"/>
      <w:r w:rsidRPr="00B0408E">
        <w:rPr>
          <w:rFonts w:ascii="Times New Roman Tj" w:hAnsi="Times New Roman Tj"/>
          <w:color w:val="000000"/>
          <w:sz w:val="28"/>
          <w:szCs w:val="28"/>
        </w:rPr>
        <w:t>ири фарсуда;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@3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йирпазирии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омeзиши генетика кадом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оянд?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математик,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мумтатсион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математик,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вамушо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идав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математик,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селексион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оисав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моносом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генолог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омeзишидугоник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 мутатсони,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математики – биометр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математик, физик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мумтатсион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му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оисав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lastRenderedPageBreak/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color w:val="000000"/>
          <w:sz w:val="28"/>
          <w:szCs w:val="28"/>
        </w:rPr>
        <w:t>Усули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гибридиолог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Асоси ин усулро системаиселексияифард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</w:t>
      </w:r>
      <w:r>
        <w:rPr>
          <w:rFonts w:ascii="Times New Roman Tj" w:hAnsi="Times New Roman Tj"/>
          <w:color w:val="000000"/>
          <w:sz w:val="28"/>
          <w:szCs w:val="28"/>
        </w:rPr>
        <w:t xml:space="preserve"> шуда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ташкил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Асоси ин усулро системаи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пешакиинтихобкардашуда, ки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як ва ё якчанд аломати алтернатив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 фар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мекунад ташкил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Асоси ин усулро системаихостагириифард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пешакиинтихобкардашуда,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ташкил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Асоси ин усулро системаибо ма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сад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 намуданифард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</w:t>
      </w:r>
      <w:r>
        <w:rPr>
          <w:rFonts w:ascii="Times New Roman Tj" w:hAnsi="Times New Roman Tj"/>
          <w:color w:val="000000"/>
          <w:sz w:val="28"/>
          <w:szCs w:val="28"/>
        </w:rPr>
        <w:t xml:space="preserve"> шуда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ташкил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Асоси ин усулро системаи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 потенсиали генетикаашон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удо намуданифард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пешаки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интихоб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кардашуда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ташкил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Усули моносом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ад, ки дар кадом гули растани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ад, ки сину соли чорво, кай ва дар ку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 чорво бордор шудааст чанд гeсола дорад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дар кадом хромасома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ад, ки дар кадом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ракирастани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ад, ки дар кадом чорвои модина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ойгиршавии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ба мо лозима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Усули генолог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ирсияти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сифати растани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дар </w:t>
      </w: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авлод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гузаштаи инсон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растани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хонаг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Ин усул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хтани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айвоноти хонаг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волидайни гузашта, бо назардошти пайдошавии ин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авлодан наздик барои сан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иши якчанд насл истифода бурда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Усули ом</w:t>
      </w:r>
      <w:r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Times New Roman Tj" w:hAnsi="Times New Roman Tj"/>
          <w:color w:val="000000"/>
          <w:sz w:val="28"/>
          <w:szCs w:val="28"/>
        </w:rPr>
        <w:t>зиши дугоник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химияв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шишакл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ирёбииирс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шишакл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ирёбииирс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математик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шишакл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ирёбииирс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шишакл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ирёбииирс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Барои 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хтани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беруна ба генотипи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дугоник ва инчунин муайян кардани 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шишакл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ирёбииирс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истифода мебаранд;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lastRenderedPageBreak/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Усули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Ин усулимконият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оифизикавироба апарати генетики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мутагениро ба апарати генетики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Ин усулимконият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оихимиявироба апарати генетики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оибиологироба апарати генетики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оитабиироба апарати генетики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Усули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статистики популятсия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пайдошавии намуди 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пайдошавии сифатинав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пайдошавии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зичии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рессесивии муайянкунандаи ин ё он аломат дар популятсия муайян 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 меди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ад, ки пайдошавии наслди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оинав ва ё муайянкунандаи ин ё он аломат дар популятсия ани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карда 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Усули 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лили фенотип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таъсири мутаген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 ба инкишофи аломати беруна муайян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таъсири механикироба инкишофи аломати беруна муайян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таъсири физиологироба инкишофи аломати беруна муайян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таъсири биохимиявироба инкишофи аломати беруна муайян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усул имконияти дара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таъсири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ва шароити 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итро ба инкишофи аломати беруна муайян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Чанд намуди ирсият мешавад?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Сенамуди ирсият -ядрои, хлоропласти 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Ду намуди ирсият -ядрои 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Чорнамуди ирсият -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ядрои, хлоропласти, митохондрав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 намуди ирсият -ситоплазматик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намуди ирсият -ядрои, хлоропласти, мембран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вакуол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ва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ядро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сифат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ми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дор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ирсиятирамз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Ин ирсияти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айрифаъол;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монотон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палетон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дипресиядор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ирсиятибронхимияв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ирсияти 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биолог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организимро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физикав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калоншавии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фард,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 зиёдшавии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осилнокии фардвахусусият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зиёдшавии насли фардвахусусият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фард,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зиёдшавии устувории иммуниифардвахусусият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он дар давраи инкишофи индивидуал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комбенатив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Пайдошавиикомбинатсияи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дар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фард вабаста аз сину сол;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Пайдошавиикомбинатсияи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вабаста аз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инсаш;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Пайдошавиита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йирпазири комбинатсияи нави гение, дар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чорво вабаста аз намуди чорво;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Пайдошавиита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йирпазири комбинатсияи нави гение, дар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растан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вабаста аз фарбе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ё хароб будани он;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Пайдошавии таносуби нави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одар насл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ойивазкунии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мутатсиони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ёфтани апарати генетики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 ёфтани шакли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ёфтани вазни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 ёфтани ранги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Ирсан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ёфтани б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йи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мутаген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19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коррелитив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ду аломат ду аломати дигарта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меёбад;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як аломат аломати дигар низ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меёбад;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се аломат як аломати дигарта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меёбад;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чор аломат ду аломат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меёбад;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Вобаста аз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пан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аломат се аломатита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 меёбад;</w:t>
      </w:r>
    </w:p>
    <w:p w:rsidR="00390178" w:rsidRPr="00B0408E" w:rsidRDefault="00390178" w:rsidP="00390178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чист?</w:t>
      </w:r>
    </w:p>
    <w:p w:rsidR="00390178" w:rsidRPr="00B0408E" w:rsidRDefault="00390178" w:rsidP="00390178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КДН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ариирс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аллели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center" w:pos="4707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Дар зери таъсири омил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КРН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Генетика дар со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растанипарвар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чорводор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амит дорад?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Пояи асосии инкишщофбуда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тар кардани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сулнокии чорво асоси илми мегузорад;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Пояи асосии селексия 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тар кардани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ирсии чорво асоси илми мегузорад;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Пояи асосии инкишщофбуда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тар кардани расиши чорво асоси илми мегузорад;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Пояи асосии инкишщофбуда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тар кардани фарбе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шавии чорво асоси илми мегузорад;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Пояи асосии инкишщофбуда барои бе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тар кардани сернаслиичорво асоси илми мегузорад;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уми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«аломат» дар генетика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пигмент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 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гистон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 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кори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 ва он дар шаклиаломат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 иникос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синтези сафеда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ирсиятро номбар кунед;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полиген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ва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айриполиген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ядрои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), ва ирсияти ситоплазматик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корелатив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), ва ирсияти асимбиоз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полиотропи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), ва ирсияти асимбиоз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Ирсияти корелатив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(падар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), ва ирсияти фирил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(модар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);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йирпазириро номбар кунед?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ва нономодификатсион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нономодификатсион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мутатсион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ва 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айрионтогенетик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нокомбинатив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айрикоррелатив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ва нономодификатсион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Морфоз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ороморфоз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ороморфоз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рангроморфоз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фермент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ороморфоз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Якбора 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йирёбии кулл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узв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 морфоз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исачаи биологие, ки дар ситоплазмаи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гайригистони иборат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исачаи биологие, ки дар ядрои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гайригистони иборат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исачаи биологие, ки дар мембранаи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гайригистони иборат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исачаи биологие, ки дар атрофии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гайригистони иборат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исачаи биологие, ки дарвакуолаи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аз КДН, КРН,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 гайригистони иборат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Аз ниго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 генетик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«анафаза»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Мукамалшавии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духтар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Мукамал-шавии мембриана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  <w:r w:rsidRPr="00B0408E">
        <w:rPr>
          <w:rFonts w:ascii="Times New Roman Tj" w:hAnsi="Times New Roman Tj"/>
          <w:color w:val="000000"/>
          <w:sz w:val="28"/>
          <w:szCs w:val="28"/>
        </w:rPr>
        <w:tab/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Мукамалшавии рибосомаи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Мукамалшавии лизосомаи духтар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Мукамалшавии ядроча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осилшуда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соматик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Гамета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айраисоматикииба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расида;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айраибунёдииба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расида;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бактерияиба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расида;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айраивирусиба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расида;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инсии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расида;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29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анин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соматикиибордоршударо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анин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бунёдиибордор-шударо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анин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айратухми бордоршударо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анин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бактерияибордоршударо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анин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аноплоидиибордоршударо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анин меноманд;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Барои ч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митоз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мeи мукамали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>
        <w:rPr>
          <w:rFonts w:ascii="Times New Roman Tj" w:hAnsi="Times New Roman Tj"/>
          <w:color w:val="000000"/>
          <w:sz w:val="28"/>
          <w:szCs w:val="28"/>
        </w:rPr>
        <w:t>о ташакул меёбад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Митозта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 сечандабуда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дар телофазаташакулёбиихромасома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нав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Митозта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 редуксион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дар телофазаташакулёбиихромасома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нав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Митозта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 бемайлонбуда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дар телофазаташакулёбиихромасома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нав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Митозта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симшавии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удудаш муайянбуда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дар телофазаташакулёбиихромасома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нав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Митозта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 дубликатсиони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дар интерфазаташакулёбиихромасома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нав мегузарад;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@31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color w:val="000000"/>
          <w:sz w:val="28"/>
          <w:szCs w:val="28"/>
        </w:rPr>
        <w:t>Фар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и байни сперматогенез ва овогенез дар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аи он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ашт 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ду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чор 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Овогенез бошад ташакулёбии </w:t>
      </w: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як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айратухм ба бало</w:t>
      </w:r>
      <w:r>
        <w:rPr>
          <w:rFonts w:ascii="Times New Roman Tj" w:hAnsi="Times New Roman Tj"/>
          <w:color w:val="000000"/>
          <w:sz w:val="28"/>
          <w:szCs w:val="28"/>
        </w:rPr>
        <w:t>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се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дувозда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занона буда дар натичаи он чор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Сперматогенез ин ташакулёбии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инсии нарина буда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чорда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нутфа ба бало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ат мерасд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Овогенез бошад ташакулёбии гамета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занона буда дар натичаи он шаш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айратухм ба балогат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доминанти ч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гуна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мебошанд?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наслгузории фард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мевабандии растани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рабандии дарахт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инкишофи аломатро пурра идора мекунанд;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осилшавии гамета афзалияти худро нисбат ба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рессесиви нишон дода наметавонад инкишофи аломатро пурра идора намекунанд;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lastRenderedPageBreak/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рессесив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 гуна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мебошанд?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фаъолияташонро муав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атан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атъ мегардонанд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уднамебошад;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фаъолияташонро муав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атан ё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атъ мегардонанд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инкишофи фард фаъолияташонро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атъ намегардонанд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уднамебошад;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фаъолият менамояд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уднамебошад;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инкишофи фард пайдо мешавад ва дар нас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оянда э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тимолияти фаъолшавишон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уднамебошад;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Алел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Чоршакли алтернатии як ген;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аштшакли алтернатии як ген;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шакли алтернатии як ген;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 ва ё якчанд шакли алтернатии як ген;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Шашшакли алтернатии як ген;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ияти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онуни якуми Г Мендел дар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Гуногуниинаслиякум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Гуногуниинаслиякум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уфтикуниидимоногибрид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Ягонагиинаслиякум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Гуногуниинаслиякум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уфтикунииполигибрид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Гуногуниинаслиякум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уфтикуниитетробрид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ияти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онуни дуюми Г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Мендел дар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таносуби 9:1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димоногибрид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таносуби 8:1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полигибрид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таносуби 6:1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гексогибрид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таносуби 4:1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тетрогибрид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зияи аломат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1 </w:t>
      </w:r>
      <w:r w:rsidRPr="00B0408E">
        <w:rPr>
          <w:rFonts w:ascii="Times New Roman Tj" w:hAnsi="Times New Roman Tj"/>
          <w:color w:val="000000"/>
          <w:sz w:val="28"/>
          <w:szCs w:val="28"/>
        </w:rPr>
        <w:t>х F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1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и таносуби 3:1 дар ва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уфтикунии моногибрид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уми гомозигота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ду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як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сенамуди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чор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ай-ра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шашнамуди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гениро дар худ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уми гетерозиготи чисть?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се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Организм-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чор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шашнамуди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ашт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ду намуди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гуногуни гениро дар худ дорад;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39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Аборатсияи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амомехташавиихромасома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гузаштани мутатсия дар шакли коогенетсия, транслокатсия, инверсия ва дубликатсия;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амомехташавиихромасома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гузаштани пайваст шудандар шакли коогенетсия, транслокатсия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ва дубликатсия;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Порашавии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гузаштани мутатсия дар шакли делетсия, транслокатсия, инверсия ва дубликатсия;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Порашавиихромасома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гузаштани митоздар шакли коогенетсия, транслокатсия, инверсия ва дубликатсия;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Порашавиихромасома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гузаштани мейёздар шакли коогенетсия, транслокатсия ваинверсия;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Анеоплодия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 хромасомапайдо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якчандмитозпайдо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якчандмитозпайдо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бунёдие,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якчандмитозпайдо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Та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йирпазирии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камшавиива ё зиёдшавии якчандмейёзпайдо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Аутасома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оиакросентрикие, ки дар кариотипи фардмавчуд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Хромасо-ма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инсие, ки дар кариотипи фардмавчуд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кариотипип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стмавчуд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оиметасентрикие, ки дар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оифардмавчуд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оителосентрикие, ки дар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оифардмавчуд мебошад;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як порчаиАТФбуда дар ядро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 як насл ба насли диган 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ро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як порчаи ГТФбуда дар ядро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 як насл ба насли диган 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ро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як порчаи КДН буда дар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азнасл ба наслигузарлонидани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ро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як порчаиГМФбуда дар ядро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азнасл ба наслигузарлонидани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ро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як порчаиНАДФбуда дар ядро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гирифтааст ва вазифаи азнасл ба наслигузарлонидани хусусият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ро менамояд;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андиси генничист?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мeи 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 мебошад, ки бо истифода аз он АТФрекомбинатсия,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генотипаннав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осилкарда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>
        <w:rPr>
          <w:rFonts w:ascii="Times New Roman Tj" w:hAnsi="Times New Roman Tj"/>
          <w:color w:val="000000"/>
          <w:sz w:val="28"/>
          <w:szCs w:val="28"/>
        </w:rPr>
        <w:t xml:space="preserve">муи </w:t>
      </w:r>
      <w:r w:rsidRPr="00B0408E">
        <w:rPr>
          <w:rFonts w:ascii="Times New Roman Tj" w:hAnsi="Times New Roman Tj"/>
          <w:color w:val="000000"/>
          <w:sz w:val="28"/>
          <w:szCs w:val="28"/>
        </w:rPr>
        <w:t>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мебошад,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бо истифодаазонГТФрекомбинатсия,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генотипаннав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осилкарда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>
        <w:rPr>
          <w:rFonts w:ascii="Times New Roman Tj" w:hAnsi="Times New Roman Tj"/>
          <w:color w:val="000000"/>
          <w:sz w:val="28"/>
          <w:szCs w:val="28"/>
        </w:rPr>
        <w:t>му</w:t>
      </w:r>
      <w:r w:rsidRPr="00B0408E">
        <w:rPr>
          <w:rFonts w:ascii="Times New Roman Tj" w:hAnsi="Times New Roman Tj"/>
          <w:color w:val="000000"/>
          <w:sz w:val="28"/>
          <w:szCs w:val="28"/>
        </w:rPr>
        <w:t>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мебошад,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бо истифодаазонГМФ 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генотипаннав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осилкарда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мeиусул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бо истифодаазонКДНрекомбинатсия,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генотипаннав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осилкарда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мeиусул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 бо истифодаазонСТФрекомбинатсия, карда шуда фард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генотипаннав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осилкарда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марговар ё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алоккунандачигуна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мебошанд?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color w:val="000000"/>
          <w:sz w:val="28"/>
          <w:szCs w:val="28"/>
        </w:rPr>
        <w:t>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алокат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color w:val="000000"/>
          <w:sz w:val="28"/>
          <w:szCs w:val="28"/>
        </w:rPr>
        <w:t>и 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алокат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алокат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алокат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Ин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color w:val="000000"/>
          <w:sz w:val="28"/>
          <w:szCs w:val="28"/>
        </w:rPr>
        <w:t>и 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оемебошад,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фард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таксини синтез шуда онро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алокат мерасад;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lastRenderedPageBreak/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Эпистаз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амтаъсиркуниисафедабудадар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амтаъсиркунии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акорияк ген 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дигари гениро пахш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амтаъсиркуниибофта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амтаъсиркунии 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Яке аз 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амтаъсиркунии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обудадар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ановобаста аз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олати худ кори аллел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дигарропахшмекунад;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супресор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бофтаропахш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Гене, ки фаъолияти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айраро пахш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геннидигарро пахш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инкишофи п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стропахш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Гене, ки фаъолияти инкишофи усту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онропахш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Полимерия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Шакли 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амтаъсиррасониибофтае,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таъсир мерасонад;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амтаъсиррасонии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таъсир мерасонад;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амтаъсиррасониисафедае,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таъсир мерасонад;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амтаъсиррасониигение,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аи он ба инкишофи аломатякчанд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таъсир мерасонад;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Шакли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амтаъсиррасонии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адуде, ки ба инкишофи онякчанд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айриаллелии доминант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таъсир мерасонад;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ияти назарияи хромасомии ирсият дар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бофта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рав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мембранаростхата,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удуди муайян нисбат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дар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оростхата,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ам,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ирвор 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ам пайваст шудадар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удуди муайян нисбат ба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49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иршавии пурраи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як хромасома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як мембрана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як плазмида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як бактерия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дар яквирус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ой гирифтабо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ирвор пайваст шудаанд ва як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оя аз насл ба насл мегузаранд;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Кроснговер ва ё чиликшав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амхобиисафеда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амхобиихромасома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амхобиилипид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амхобии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адуд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Болои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хобии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мембранае, ки дар нати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ойивазкунии порча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идаи онгузашта таносуби нави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пайдо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Кадом 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муайянкунии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 мебошад?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Неогам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лилогам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Прогам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сингам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Неогам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риоогам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Неогам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лилогам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риогам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Полигам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лилогам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неоэпигам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аз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аутасомибо чифар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мекунад?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 андозаашон калон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аутасоми андозаашон хурд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инс андозаашон </w:t>
      </w:r>
      <w:r w:rsidRPr="00B0408E">
        <w:rPr>
          <w:rFonts w:ascii="Times New Roman" w:hAnsi="Times New Roman"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color w:val="000000"/>
          <w:sz w:val="28"/>
          <w:szCs w:val="28"/>
        </w:rPr>
        <w:t>афс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аутасоми андозаашон борик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асосан дар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аутасоми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ой гирифтаанд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инс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инсро муайян мекунанд;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 рангаш сафед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аутасоми рангаш сиё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 рангаш сурх мешавад,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аутасоми рангаш кабутд мешавад;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Барои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модинаи интерсекс кадом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хос мебошад?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10Х +5А;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20Х + 9А;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40 Х + 8А;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2Х + 3А;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19Х+ 9А;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бисексуал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чи гуна организ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мебошанд?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шароити муайян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обилиятииваз намудани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 худро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вобаста аз сину сол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 худро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вобаста аз рангашон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 худро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вобаста аз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исмашон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 худро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Организим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вобаста аз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адашон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обилиятииваз намудани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инси худро доранд;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Сабаби пайдошавии паталогия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дар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удо нашудани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 митоз;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удо нашудани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 мейёз;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>
        <w:rPr>
          <w:rFonts w:ascii="Times New Roman Tj" w:hAnsi="Times New Roman Tj"/>
          <w:color w:val="000000"/>
          <w:sz w:val="28"/>
          <w:szCs w:val="28"/>
        </w:rPr>
        <w:t>т</w:t>
      </w:r>
      <w:r w:rsidRPr="00B0408E">
        <w:rPr>
          <w:rFonts w:ascii="Times New Roman Tj" w:hAnsi="Times New Roman Tj"/>
          <w:color w:val="000000"/>
          <w:sz w:val="28"/>
          <w:szCs w:val="28"/>
        </w:rPr>
        <w:t>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удо 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амитоз;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удо 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Ба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удо шудани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аутасом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>
        <w:rPr>
          <w:rFonts w:ascii="Cambria Math" w:hAnsi="Cambria Math" w:cs="Cambria Math"/>
          <w:color w:val="000000"/>
          <w:sz w:val="28"/>
          <w:szCs w:val="28"/>
        </w:rPr>
        <w:t xml:space="preserve">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амитоз;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Кадом усул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идоракунии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инсро медонед?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катод ва анод та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 таъсири сину сол;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чарб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катодта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 таъсири сину сол;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метианин ва систеин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катод ва анод та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 кардани нутфаширх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 таъсири сину сол;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хун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оианодта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 таъсири сину сол;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амро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кардани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ба 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роки парранда, ба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удб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 кардани хромасомаиширх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о, таъсири сину сол;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КДН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Сафедаи дезоксирибонуклен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ки дар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Чарб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ки дар маркази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Пайвастаги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ки дар маркази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Кислотаи дезоксирибонуклен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, ки дар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сапт гардидааст;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айраи маркази хун, ки дар маркази он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оиирс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сапт нагардидааст;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КРН чист?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Сафедаирибонуклеини,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Чарбирибонуклеини,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Мембранаирибо-нуклеини,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Теломераирибонуклеини,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Кислотаи рибонук-леини, ки хабар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ирсиро аз ядро ба ситоплазма бароварда равандисинтези сафедаро таъмин мекунад;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 w:cs="Times New Roman Tj"/>
          <w:bCs/>
          <w:color w:val="000000"/>
          <w:sz w:val="28"/>
          <w:szCs w:val="28"/>
        </w:rPr>
        <w:t>@</w:t>
      </w:r>
      <w:r w:rsidRPr="00B0408E">
        <w:rPr>
          <w:rFonts w:ascii="Times New Roman Tj" w:hAnsi="Times New Roman Tj"/>
          <w:color w:val="000000"/>
          <w:sz w:val="28"/>
          <w:szCs w:val="28"/>
        </w:rPr>
        <w:t>59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Кодом шакл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КРН мав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 аст?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КРНахбор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, рибосом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вана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лиёти;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КРНсурх, сафед, сиё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КРНяквалента, дувалента ва севалента;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$D)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КРНяксамта, дусамта ва сесамта;</w:t>
      </w:r>
    </w:p>
    <w:p w:rsidR="00390178" w:rsidRPr="00B0408E" w:rsidRDefault="00390178" w:rsidP="00390178">
      <w:pPr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КРНяк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олаба, ду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олаба ва се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олаба;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@60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исаи ифодакунандаи ирсият чист?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Ядрои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Ген;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КДН митохондрия;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Геном;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Пластида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@61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Фар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 КРН аз КДН дар чист?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анди рибоза дорад аз риштаи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Уратсил Тимин 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анди дезоксирибоза дорад аз риштаи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Уратсил Ситозин 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анди рибоза дорад аз риштаи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Тимин Уратсил 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анди дезоксирибоза дорад аз риштаи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 иборат аст ба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уратсил ситозин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анди рибоза дорад ва аз риштаи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 иборат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@62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Ахбори ирс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ӣғ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айр аз ядро боз дар ку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 мав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уд аст?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Дар пластида ва митохондрия;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Дар лизасома;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Дар 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ри эндоплазматик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Дар маркази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Дар вакуолла;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@63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Кадом таносуби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нитрогени мутаносибан друст мебошад?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А=Г;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А\Т=С\Г;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А-С=Г-Т;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А х Т = Г х С;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А:Г = С:Т;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lastRenderedPageBreak/>
        <w:t>@64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Мунтазамии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ири КДН –ро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 таъмин мекунанд?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ион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Банди гидроген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ковалент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поляр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Банд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сулфид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@65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Аввалин бор соли 1968 синтези химиявии генро ки кашф намуд?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Лидерберг;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Серебровский;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Коренна;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Четверников;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Гриффитса;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@66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Сохти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абата доштани КДН-ро ки кашф намуд?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Ф Жакоб ва Ж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Моно;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Г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Мендел;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Дж Уотсон ва Ф Крик;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Т Морган;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Н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Вавилов; 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@67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Догмаи асосии генетикаи молекулав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КДН 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КРН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КДН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КДН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сафеда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сафеда 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КДН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КДН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 w:cs="Times New Roman Tj"/>
          <w:color w:val="000000"/>
          <w:sz w:val="28"/>
          <w:szCs w:val="28"/>
        </w:rPr>
        <w:t>КРН</w:t>
      </w:r>
      <w:r w:rsidRPr="00B0408E">
        <w:rPr>
          <w:rFonts w:ascii="Times New Roman" w:hAnsi="Times New Roman"/>
          <w:color w:val="000000"/>
          <w:sz w:val="28"/>
          <w:szCs w:val="28"/>
        </w:rPr>
        <w:t>→</w:t>
      </w:r>
      <w:r w:rsidRPr="00B0408E">
        <w:rPr>
          <w:rFonts w:ascii="Times New Roman Tj" w:hAnsi="Times New Roman Tj"/>
          <w:color w:val="000000"/>
          <w:sz w:val="28"/>
          <w:szCs w:val="28"/>
        </w:rPr>
        <w:t>КДН;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@68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Аз пешни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овардашуда кадомашон друст аст?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ар як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 нуклеотид дар худ ду гур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color w:val="000000"/>
          <w:sz w:val="28"/>
          <w:szCs w:val="28"/>
        </w:rPr>
        <w:t>и фосфат, ду дезоксирибоза в аду бо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имондаи нитроген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дорад;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абатаи КДН ба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амдигар монанд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абатаи КДН дар худ як бо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имондаи кислотаи фосфат дорад;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$D)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 як молекулаи дезоксирибоза дар худ се атоми карбон дорад;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абатаи КДН яке дароз ва дигараш к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то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@69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Маф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уми як ген-як фермент соли 1941 аз тарафи ки пешни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од шуда буд?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Ф Жакоб ва Ж Моно;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Дж Бидлом ва Э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Тейтумом;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Дж Уотсон ва Ф Крик;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Г Мендел;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Н Вавилов;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@70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Геноми ВМТ (вируси мозаикаи тамоку) дар таркибаш 20% ситозин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Фоизи уратсили таркиби он чи кадар мебошад?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30%;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20;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Муайян кардан имконнопазир 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80%;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60%;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@71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Дар байни молекула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ои КРН аз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ама андозаи хурдро кадор КРН дорад;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КРН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 xml:space="preserve"> 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Андозаи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амаи КРН-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якхела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Андозаи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амаи КРН-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хурд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@72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Рамзи (коди) генетики соли 1966 аз тарафи, ки аввалин бор хонда баромада шуд?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Дж Уотсон ва Ф Крик;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М Ниренберг;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С Очао;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Х Корена;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Ф Жакоб ва Ж Моно;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lastRenderedPageBreak/>
        <w:t>@73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Ба тари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 комплементари кадом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уфти нуклеотид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байни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амдигар бо банд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дучандаи нитрогени пайваст мешаванд?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АТ;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АГ;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ГС;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ТС;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ГТ;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@74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Ба тари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 комплементари кадом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уфти нуклеотид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байни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амдигар бо банд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сечандаи нитрогени пайваст мешаванд?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АТ;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АГ;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ГС;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ТС;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@75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араёни ба ду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исм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удошавии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ири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абатаи КДН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Ренатуратсия;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Деконденсатсия;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Денатуратсия;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Релаксия;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Терминатсия;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@76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Ба таркиби хромасомаи эукариот ч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дохил мешавад?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КРН ва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КДН ва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КДН ва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Аминокаслота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ва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гистони;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Сафеда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гистон ива аминокислота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@77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Дар кадом шароит риштаи КДН денатуратсия мешавад?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паст;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лул пастшавии рН;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баланд ва зиёдшавии рН 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лул;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тадил ва кислотанокии паст;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лули иш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ор ва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паст;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@78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Лок-ташакулёбии 8-ум молекулаи гистон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Рибосомма;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Сентрасомма;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Нуклеосомма;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Лизосома;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Партеосомма;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@79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Кадом аз ин сафеда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 ба гур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ӯҳ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 сафеда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гистони мансуб мебошанд?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Н9;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Н2А;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NH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Н8;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Н9А;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@80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Дар кадом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олат ренатуратсияи риштаи ду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абатаи КДН мегузарад?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паст ва паст будани рН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лул;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баланд;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ангоми баландшавии рН дар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лул;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баланд ва баланд будани иш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ори 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лул;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арорати баланд ва зийёд будани ион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метал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вазнин;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@81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араёни синтези КРН</w:t>
      </w:r>
      <w:r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–матрик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дар матритсяи КДН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Транслятсия;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Транскрипсия;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Рекомбинатсия;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Трансдуксия;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lastRenderedPageBreak/>
        <w:t>@82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Се асоси нитрогение, ки па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луи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амдигар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ой гирифтаанд пайвастшавии як аминокислотаро ба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ири полипептиди таъмин мекунанд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Сигнали о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ғ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оз ва 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оми транскрипсия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Оперон;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Кадон;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лиёти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Гистон;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Амидон;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@83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Системае, ки аз як ва ё якчанд ген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сохтор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ва оператор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он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 иборат аст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Генотип;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Геном;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Оперон;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Фенотип;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Кадон;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@84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Органелаи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айра, ки дар он синтези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ири пол</w:t>
      </w:r>
      <w:r>
        <w:rPr>
          <w:rFonts w:ascii="Times New Roman Tj" w:hAnsi="Times New Roman Tj"/>
          <w:bCs/>
          <w:color w:val="000000"/>
          <w:sz w:val="28"/>
          <w:szCs w:val="28"/>
        </w:rPr>
        <w:t>ипептиди мегузарад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Митохондрия;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Пластида;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Рибосомма;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Сентрасомма;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Полисомма;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@85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Байни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ам ивазкунии порча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хромасомма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Транскрипсия;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Кросинговер;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Редупликатсия;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Трансфор-матсия;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@86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Аввалин маротиба КДН-ро кадом олим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удо кард?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Т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Морган;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$B) Г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Мендел;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Ф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Мишер;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Серебровский;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Г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408E">
        <w:rPr>
          <w:rFonts w:ascii="Times New Roman Tj" w:hAnsi="Times New Roman Tj"/>
          <w:color w:val="000000"/>
          <w:sz w:val="28"/>
          <w:szCs w:val="28"/>
        </w:rPr>
        <w:t>Кисловский;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@87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араёни синтези зан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ири полипептиди бо иштироки КРН-</w:t>
      </w:r>
      <w:r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>
        <w:rPr>
          <w:rFonts w:ascii="Times New Roman Tj" w:hAnsi="Times New Roman Tj"/>
          <w:bCs/>
          <w:color w:val="000000"/>
          <w:sz w:val="28"/>
          <w:szCs w:val="28"/>
        </w:rPr>
        <w:t>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Транслятсия;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Транскрипсия;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Репаратсия;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Элонгатсия;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@88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КДН рекомбинант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чист?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КДН ки як порчааш нест;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КДН ки промотор надорад;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КДН ки терминатор надорад;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КДН ки аз як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 иборат 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КДН–ки дар он ген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ои бегона илова карда шудааст;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@89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Ба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пиримидини кадом аз ин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 дохил мешаванд?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Аденин, Тимин;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Гуанин, Ситозин;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Аденин, Ситозин;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>
        <w:rPr>
          <w:rFonts w:ascii="Times New Roman Tj" w:hAnsi="Times New Roman Tj"/>
          <w:color w:val="000000"/>
          <w:sz w:val="28"/>
          <w:szCs w:val="28"/>
        </w:rPr>
        <w:t>Ситозин Аданин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Гуанин, Ситозин;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@90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Антикадон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муайян ва ани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 худро дар кадом молекула иш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ғ</w:t>
      </w:r>
      <w:r>
        <w:rPr>
          <w:rFonts w:ascii="Times New Roman Tj" w:hAnsi="Times New Roman Tj"/>
          <w:bCs/>
          <w:color w:val="000000"/>
          <w:sz w:val="28"/>
          <w:szCs w:val="28"/>
        </w:rPr>
        <w:t>ол менамояд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$A)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матрик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ахбор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$D)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на</w:t>
      </w:r>
      <w:r w:rsidRPr="00B0408E">
        <w:rPr>
          <w:rFonts w:ascii="Times New Roman" w:hAnsi="Times New Roman"/>
          <w:color w:val="000000"/>
          <w:sz w:val="28"/>
          <w:szCs w:val="28"/>
          <w:vertAlign w:val="subscript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лиёт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$E) КРН </w:t>
      </w:r>
      <w:r w:rsidRPr="00B0408E">
        <w:rPr>
          <w:rFonts w:ascii="Times New Roman Tj" w:hAnsi="Times New Roman Tj"/>
          <w:color w:val="000000"/>
          <w:sz w:val="28"/>
          <w:szCs w:val="28"/>
          <w:vertAlign w:val="subscript"/>
        </w:rPr>
        <w:t>информатсион</w:t>
      </w:r>
      <w:r w:rsidRPr="00B0408E">
        <w:rPr>
          <w:rFonts w:ascii="Cambria Math" w:hAnsi="Cambria Math" w:cs="Cambria Math"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lastRenderedPageBreak/>
        <w:t>@91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Як вектори сперали КДН чанд порчаи мономериро дар худ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10;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20;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4;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16;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18;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@92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Кариотип чист?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ъи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 xml:space="preserve">$B) Ин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уфти гаплоидии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Ин ми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дори зиёди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Ин му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ити дохилии хромассома;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Ин ма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м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ъи хромасома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инс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ӣ</w:t>
      </w:r>
      <w:r w:rsidRPr="00B0408E">
        <w:rPr>
          <w:rFonts w:ascii="Times New Roman Tj" w:hAnsi="Times New Roman Tj"/>
          <w:color w:val="000000"/>
          <w:sz w:val="28"/>
          <w:szCs w:val="28"/>
        </w:rPr>
        <w:t>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@93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Кадом органелаи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айра аз 50% КРН-</w:t>
      </w:r>
      <w:r w:rsidRPr="00B0408E">
        <w:rPr>
          <w:rFonts w:ascii="Times New Roman Tj" w:hAnsi="Times New Roman Tj"/>
          <w:bCs/>
          <w:color w:val="000000"/>
          <w:sz w:val="28"/>
          <w:szCs w:val="28"/>
          <w:vertAlign w:val="subscript"/>
        </w:rPr>
        <w:t>рибосом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  <w:vertAlign w:val="subscript"/>
        </w:rPr>
        <w:t>ӣ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 ва 50% сафедаи трш иборат мебошад?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Микротелса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Рибосома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Апарати Голд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Сферасома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Палитосома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@94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Бо кадом сабаб митохондрия ва пластида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ба сохтори полиавтономии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айра шомил шудаанд?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дорои материали генетики худ мебошанд;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обилияти муста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илона та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симшавиро доранд;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Мубодилаи мода дар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бо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у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айра ало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аманд нест;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дорои мембрианаи як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абата мебошанд;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Дар он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 хромасома мав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уд мебошад;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@95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Ба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пурини кадом асос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ои нитрогени дохил мешаванд?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Аденин, Гуанин;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Тимин, Ситозин;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Ситозин, Гуанин;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lastRenderedPageBreak/>
        <w:t>$D) Ситозин, аденин;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Гуанинг Тимин;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@96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Усули репликатсияи КДН ки аз тарафи Дж Уотсон ва Ф Крик к</w:t>
      </w:r>
      <w:r>
        <w:rPr>
          <w:rFonts w:ascii="Times New Roman Tj" w:hAnsi="Times New Roman Tj"/>
          <w:bCs/>
          <w:color w:val="000000"/>
          <w:sz w:val="28"/>
          <w:szCs w:val="28"/>
        </w:rPr>
        <w:t>ашф карда шуда буд чи ном дорад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Механизми консервативии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Механизми десперсионии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Механазми полудисперсионии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Механизми полуконсерватии репликатсия;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Механизми репликатсияи баргарданда;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@97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Кадом аз ин фрагмент номи Оказакиро гирифтааст?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B0408E">
        <w:rPr>
          <w:rFonts w:ascii="Times New Roman" w:hAnsi="Times New Roman"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color w:val="000000"/>
          <w:sz w:val="28"/>
          <w:szCs w:val="28"/>
        </w:rPr>
        <w:t>афомонда синтез мешаванд;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зан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color w:val="000000"/>
          <w:sz w:val="28"/>
          <w:szCs w:val="28"/>
        </w:rPr>
        <w:t>ири сараввал синтез мешаванд;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 xml:space="preserve">ое, ки дар 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арду ришта синтез мешаванд;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н</w:t>
      </w:r>
      <w:r w:rsidRPr="00B0408E">
        <w:rPr>
          <w:rFonts w:ascii="Cambria Math" w:hAnsi="Cambria Math" w:cs="Cambria Math"/>
          <w:color w:val="000000"/>
          <w:sz w:val="28"/>
          <w:szCs w:val="28"/>
        </w:rPr>
        <w:t>ӯ</w:t>
      </w:r>
      <w:r w:rsidRPr="00B0408E">
        <w:rPr>
          <w:rFonts w:ascii="Times New Roman Tj" w:hAnsi="Times New Roman Tj"/>
          <w:color w:val="000000"/>
          <w:sz w:val="28"/>
          <w:szCs w:val="28"/>
        </w:rPr>
        <w:t>ги фрагмент синтез мешавад;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Паси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амоии нуклеотид</w:t>
      </w:r>
      <w:r w:rsidRPr="00B0408E">
        <w:rPr>
          <w:rFonts w:ascii="Times New Roman" w:hAnsi="Times New Roman"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color w:val="000000"/>
          <w:sz w:val="28"/>
          <w:szCs w:val="28"/>
        </w:rPr>
        <w:t>ое, ки дар охири фрагмент синтез мешавад;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@98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Кадоме аз ин фермент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о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ангоми синтези КДН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 дар репликатсия ва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ҳ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 xml:space="preserve">ам дар репаратсия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авобгар аст?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КДН -полимераза;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Эндонуклеаза;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Рестриктаза;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ДНК-лигаза;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Ревертаза;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t>@99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Cambria Math" w:hAnsi="Cambria Math" w:cs="Cambria Math"/>
          <w:bCs/>
          <w:color w:val="000000"/>
          <w:sz w:val="28"/>
          <w:szCs w:val="28"/>
        </w:rPr>
        <w:t>Ҷ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араёни дучандшавии КДН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Реплакатсия;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Транскрипсия;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Репаратсия;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Транслятсия;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Трансдуксия;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bCs/>
          <w:color w:val="000000"/>
          <w:sz w:val="28"/>
          <w:szCs w:val="28"/>
        </w:rPr>
        <w:lastRenderedPageBreak/>
        <w:t>@100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  <w:r w:rsidRPr="00B0408E">
        <w:rPr>
          <w:rFonts w:ascii="Times New Roman" w:hAnsi="Times New Roman"/>
          <w:bCs/>
          <w:color w:val="000000"/>
          <w:sz w:val="28"/>
          <w:szCs w:val="28"/>
        </w:rPr>
        <w:t>Қ</w:t>
      </w:r>
      <w:r w:rsidRPr="00B0408E">
        <w:rPr>
          <w:rFonts w:ascii="Times New Roman Tj" w:hAnsi="Times New Roman Tj"/>
          <w:bCs/>
          <w:color w:val="000000"/>
          <w:sz w:val="28"/>
          <w:szCs w:val="28"/>
        </w:rPr>
        <w:t>исми кодкунандаи ген чи ном дорад?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$A) Интрон;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$B) Сплейсинг;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</w:t>
      </w:r>
      <w:r w:rsidRPr="00B0408E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408E">
        <w:rPr>
          <w:rFonts w:ascii="Times New Roman Tj" w:hAnsi="Times New Roman Tj"/>
          <w:color w:val="000000"/>
          <w:sz w:val="28"/>
          <w:szCs w:val="28"/>
        </w:rPr>
        <w:t>) Репликон;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$D) Экзон;</w:t>
      </w:r>
    </w:p>
    <w:p w:rsidR="00390178" w:rsidRPr="00B0408E" w:rsidRDefault="00390178" w:rsidP="00390178">
      <w:pPr>
        <w:tabs>
          <w:tab w:val="left" w:pos="540"/>
          <w:tab w:val="left" w:pos="720"/>
        </w:tabs>
        <w:spacing w:after="0" w:line="36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B0408E">
        <w:rPr>
          <w:rFonts w:ascii="Times New Roman Tj" w:hAnsi="Times New Roman Tj"/>
          <w:color w:val="000000"/>
          <w:sz w:val="28"/>
          <w:szCs w:val="28"/>
        </w:rPr>
        <w:t>$E) Троптон;</w:t>
      </w:r>
    </w:p>
    <w:p w:rsidR="00C3403F" w:rsidRPr="00B0408E" w:rsidRDefault="00C3403F" w:rsidP="00390178">
      <w:pPr>
        <w:spacing w:after="0" w:line="360" w:lineRule="auto"/>
        <w:ind w:firstLine="567"/>
        <w:jc w:val="both"/>
        <w:outlineLvl w:val="0"/>
        <w:rPr>
          <w:rFonts w:ascii="Times New Roman Tj" w:hAnsi="Times New Roman Tj"/>
          <w:bCs/>
          <w:color w:val="000000"/>
          <w:sz w:val="28"/>
          <w:szCs w:val="28"/>
        </w:rPr>
      </w:pPr>
    </w:p>
    <w:sectPr w:rsidR="00C3403F" w:rsidRPr="00B0408E" w:rsidSect="003A723D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7C5" w:rsidRDefault="008317C5" w:rsidP="004A0BD0">
      <w:pPr>
        <w:spacing w:after="0" w:line="240" w:lineRule="auto"/>
      </w:pPr>
      <w:r>
        <w:separator/>
      </w:r>
    </w:p>
  </w:endnote>
  <w:endnote w:type="continuationSeparator" w:id="0">
    <w:p w:rsidR="008317C5" w:rsidRDefault="008317C5" w:rsidP="004A0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D8" w:rsidRDefault="007D29D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BE2">
      <w:rPr>
        <w:noProof/>
      </w:rPr>
      <w:t>33</w:t>
    </w:r>
    <w:r>
      <w:rPr>
        <w:noProof/>
      </w:rPr>
      <w:fldChar w:fldCharType="end"/>
    </w:r>
  </w:p>
  <w:p w:rsidR="007D29D8" w:rsidRDefault="007D29D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7C5" w:rsidRDefault="008317C5" w:rsidP="004A0BD0">
      <w:pPr>
        <w:spacing w:after="0" w:line="240" w:lineRule="auto"/>
      </w:pPr>
      <w:r>
        <w:separator/>
      </w:r>
    </w:p>
  </w:footnote>
  <w:footnote w:type="continuationSeparator" w:id="0">
    <w:p w:rsidR="008317C5" w:rsidRDefault="008317C5" w:rsidP="004A0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 w15:restartNumberingAfterBreak="0">
    <w:nsid w:val="0B5F6000"/>
    <w:multiLevelType w:val="hybridMultilevel"/>
    <w:tmpl w:val="08109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22490"/>
    <w:multiLevelType w:val="hybridMultilevel"/>
    <w:tmpl w:val="FA30B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CB1190"/>
    <w:multiLevelType w:val="hybridMultilevel"/>
    <w:tmpl w:val="6DEA1890"/>
    <w:lvl w:ilvl="0" w:tplc="58F4D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47509F2"/>
    <w:multiLevelType w:val="multilevel"/>
    <w:tmpl w:val="79EE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7D6231B"/>
    <w:multiLevelType w:val="hybridMultilevel"/>
    <w:tmpl w:val="D9BC9976"/>
    <w:lvl w:ilvl="0" w:tplc="DA766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FC6C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16C5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625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62A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62B7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A0C8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09D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E25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697E46"/>
    <w:multiLevelType w:val="hybridMultilevel"/>
    <w:tmpl w:val="378C87E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5747C9"/>
    <w:multiLevelType w:val="hybridMultilevel"/>
    <w:tmpl w:val="0D6A17C6"/>
    <w:lvl w:ilvl="0" w:tplc="1BBA1CAA">
      <w:start w:val="20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abstractNum w:abstractNumId="7" w15:restartNumberingAfterBreak="0">
    <w:nsid w:val="577570AC"/>
    <w:multiLevelType w:val="hybridMultilevel"/>
    <w:tmpl w:val="7C4E3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0822032"/>
    <w:multiLevelType w:val="hybridMultilevel"/>
    <w:tmpl w:val="67A20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FDD466A"/>
    <w:multiLevelType w:val="hybridMultilevel"/>
    <w:tmpl w:val="1CEC0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2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hideSpellingErrors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71A8B"/>
    <w:rsid w:val="0000499F"/>
    <w:rsid w:val="000067B1"/>
    <w:rsid w:val="00025302"/>
    <w:rsid w:val="00044EDF"/>
    <w:rsid w:val="00046644"/>
    <w:rsid w:val="00047490"/>
    <w:rsid w:val="00057792"/>
    <w:rsid w:val="00067C0C"/>
    <w:rsid w:val="00097095"/>
    <w:rsid w:val="000C2847"/>
    <w:rsid w:val="000C49F5"/>
    <w:rsid w:val="000C72FA"/>
    <w:rsid w:val="000D3D73"/>
    <w:rsid w:val="000F6374"/>
    <w:rsid w:val="001024F9"/>
    <w:rsid w:val="001107A8"/>
    <w:rsid w:val="00110CBF"/>
    <w:rsid w:val="00112D8C"/>
    <w:rsid w:val="0012355C"/>
    <w:rsid w:val="0012582F"/>
    <w:rsid w:val="00150E00"/>
    <w:rsid w:val="00153A31"/>
    <w:rsid w:val="00155F08"/>
    <w:rsid w:val="00182086"/>
    <w:rsid w:val="00182F0A"/>
    <w:rsid w:val="001971F8"/>
    <w:rsid w:val="001A0E51"/>
    <w:rsid w:val="001B16D5"/>
    <w:rsid w:val="001B4711"/>
    <w:rsid w:val="001C4FDE"/>
    <w:rsid w:val="001D0316"/>
    <w:rsid w:val="001F2960"/>
    <w:rsid w:val="001F31D5"/>
    <w:rsid w:val="001F3E1C"/>
    <w:rsid w:val="00205874"/>
    <w:rsid w:val="00223A57"/>
    <w:rsid w:val="00237103"/>
    <w:rsid w:val="00244C33"/>
    <w:rsid w:val="0025236A"/>
    <w:rsid w:val="00262951"/>
    <w:rsid w:val="00262ED2"/>
    <w:rsid w:val="00274D3A"/>
    <w:rsid w:val="0027530C"/>
    <w:rsid w:val="00283ED5"/>
    <w:rsid w:val="00292B6F"/>
    <w:rsid w:val="00295E6C"/>
    <w:rsid w:val="002A0698"/>
    <w:rsid w:val="002A68F8"/>
    <w:rsid w:val="002B1AAC"/>
    <w:rsid w:val="002C104E"/>
    <w:rsid w:val="002C3E38"/>
    <w:rsid w:val="002C6D16"/>
    <w:rsid w:val="002D138A"/>
    <w:rsid w:val="002D28DD"/>
    <w:rsid w:val="002F239C"/>
    <w:rsid w:val="002F3D3D"/>
    <w:rsid w:val="002F6F0B"/>
    <w:rsid w:val="00302757"/>
    <w:rsid w:val="00303063"/>
    <w:rsid w:val="00320A0F"/>
    <w:rsid w:val="00330EDD"/>
    <w:rsid w:val="00335254"/>
    <w:rsid w:val="003425D8"/>
    <w:rsid w:val="00342814"/>
    <w:rsid w:val="00357519"/>
    <w:rsid w:val="00390178"/>
    <w:rsid w:val="00391006"/>
    <w:rsid w:val="003A723D"/>
    <w:rsid w:val="003B34AD"/>
    <w:rsid w:val="003B429E"/>
    <w:rsid w:val="003B4EC7"/>
    <w:rsid w:val="003C2B7B"/>
    <w:rsid w:val="003D184C"/>
    <w:rsid w:val="003D2867"/>
    <w:rsid w:val="003E6D4F"/>
    <w:rsid w:val="003F35D7"/>
    <w:rsid w:val="003F36F8"/>
    <w:rsid w:val="00404C8E"/>
    <w:rsid w:val="00411F32"/>
    <w:rsid w:val="00414351"/>
    <w:rsid w:val="0042282F"/>
    <w:rsid w:val="0043065E"/>
    <w:rsid w:val="00431FE1"/>
    <w:rsid w:val="00432BE2"/>
    <w:rsid w:val="00444679"/>
    <w:rsid w:val="00452FF3"/>
    <w:rsid w:val="00465DB2"/>
    <w:rsid w:val="004736A1"/>
    <w:rsid w:val="00483191"/>
    <w:rsid w:val="00485F1E"/>
    <w:rsid w:val="00497EA0"/>
    <w:rsid w:val="004A0BD0"/>
    <w:rsid w:val="004A651D"/>
    <w:rsid w:val="004B13C1"/>
    <w:rsid w:val="004C3B86"/>
    <w:rsid w:val="004D4CF5"/>
    <w:rsid w:val="004D70C2"/>
    <w:rsid w:val="004E28E0"/>
    <w:rsid w:val="004E2A01"/>
    <w:rsid w:val="004E4A53"/>
    <w:rsid w:val="004E4A5E"/>
    <w:rsid w:val="004F30DB"/>
    <w:rsid w:val="004F7413"/>
    <w:rsid w:val="0051561B"/>
    <w:rsid w:val="00522A2E"/>
    <w:rsid w:val="00523EF2"/>
    <w:rsid w:val="005315B6"/>
    <w:rsid w:val="0053301C"/>
    <w:rsid w:val="00537A41"/>
    <w:rsid w:val="005427C6"/>
    <w:rsid w:val="0054483D"/>
    <w:rsid w:val="0056412D"/>
    <w:rsid w:val="00564260"/>
    <w:rsid w:val="0057127A"/>
    <w:rsid w:val="00585C02"/>
    <w:rsid w:val="00586338"/>
    <w:rsid w:val="00590755"/>
    <w:rsid w:val="005A27F3"/>
    <w:rsid w:val="005D0085"/>
    <w:rsid w:val="005D1D8B"/>
    <w:rsid w:val="005D247D"/>
    <w:rsid w:val="005D3D68"/>
    <w:rsid w:val="005E41FB"/>
    <w:rsid w:val="0060286B"/>
    <w:rsid w:val="00612A7E"/>
    <w:rsid w:val="006459A5"/>
    <w:rsid w:val="00651364"/>
    <w:rsid w:val="006515B9"/>
    <w:rsid w:val="00663B82"/>
    <w:rsid w:val="00663D13"/>
    <w:rsid w:val="006765E2"/>
    <w:rsid w:val="00677C97"/>
    <w:rsid w:val="00683964"/>
    <w:rsid w:val="006840B6"/>
    <w:rsid w:val="00695167"/>
    <w:rsid w:val="00697BDA"/>
    <w:rsid w:val="006A4435"/>
    <w:rsid w:val="006A4A3A"/>
    <w:rsid w:val="006B06DD"/>
    <w:rsid w:val="006B2B48"/>
    <w:rsid w:val="006E4515"/>
    <w:rsid w:val="006F562E"/>
    <w:rsid w:val="00702296"/>
    <w:rsid w:val="00702957"/>
    <w:rsid w:val="00705271"/>
    <w:rsid w:val="00706D98"/>
    <w:rsid w:val="00724365"/>
    <w:rsid w:val="00725108"/>
    <w:rsid w:val="00734844"/>
    <w:rsid w:val="00741604"/>
    <w:rsid w:val="00744764"/>
    <w:rsid w:val="00767E6F"/>
    <w:rsid w:val="00771A8B"/>
    <w:rsid w:val="00787E28"/>
    <w:rsid w:val="00796E37"/>
    <w:rsid w:val="007A6589"/>
    <w:rsid w:val="007A66DC"/>
    <w:rsid w:val="007B7E45"/>
    <w:rsid w:val="007D1690"/>
    <w:rsid w:val="007D29D8"/>
    <w:rsid w:val="007D6288"/>
    <w:rsid w:val="007D6AB8"/>
    <w:rsid w:val="007D77DE"/>
    <w:rsid w:val="007E2941"/>
    <w:rsid w:val="007F7226"/>
    <w:rsid w:val="0082033E"/>
    <w:rsid w:val="00823859"/>
    <w:rsid w:val="008317C5"/>
    <w:rsid w:val="00834E70"/>
    <w:rsid w:val="00836AF6"/>
    <w:rsid w:val="00845071"/>
    <w:rsid w:val="0084755B"/>
    <w:rsid w:val="00851B69"/>
    <w:rsid w:val="0086436C"/>
    <w:rsid w:val="00866758"/>
    <w:rsid w:val="00876282"/>
    <w:rsid w:val="008806B0"/>
    <w:rsid w:val="00881BE7"/>
    <w:rsid w:val="00887DF7"/>
    <w:rsid w:val="00893CE8"/>
    <w:rsid w:val="008A473B"/>
    <w:rsid w:val="008A7961"/>
    <w:rsid w:val="009043C2"/>
    <w:rsid w:val="009064AF"/>
    <w:rsid w:val="00920314"/>
    <w:rsid w:val="00921C8E"/>
    <w:rsid w:val="00925E3F"/>
    <w:rsid w:val="00930CDF"/>
    <w:rsid w:val="00935E2D"/>
    <w:rsid w:val="00947AC0"/>
    <w:rsid w:val="0095508A"/>
    <w:rsid w:val="00957BDB"/>
    <w:rsid w:val="00961976"/>
    <w:rsid w:val="009639B7"/>
    <w:rsid w:val="009647DA"/>
    <w:rsid w:val="00970103"/>
    <w:rsid w:val="00973C0A"/>
    <w:rsid w:val="009835D5"/>
    <w:rsid w:val="009B11FB"/>
    <w:rsid w:val="009B4A1E"/>
    <w:rsid w:val="009B700C"/>
    <w:rsid w:val="009B7C24"/>
    <w:rsid w:val="009C1790"/>
    <w:rsid w:val="009C7054"/>
    <w:rsid w:val="009D5821"/>
    <w:rsid w:val="009E45FD"/>
    <w:rsid w:val="009F2458"/>
    <w:rsid w:val="00A13762"/>
    <w:rsid w:val="00A137BA"/>
    <w:rsid w:val="00A1466B"/>
    <w:rsid w:val="00A33C7D"/>
    <w:rsid w:val="00A5221C"/>
    <w:rsid w:val="00A5539C"/>
    <w:rsid w:val="00A631B0"/>
    <w:rsid w:val="00A8036F"/>
    <w:rsid w:val="00A81BFB"/>
    <w:rsid w:val="00AA1833"/>
    <w:rsid w:val="00AC51E9"/>
    <w:rsid w:val="00AC5B3F"/>
    <w:rsid w:val="00AD725C"/>
    <w:rsid w:val="00AE1375"/>
    <w:rsid w:val="00AE5AEA"/>
    <w:rsid w:val="00AF607C"/>
    <w:rsid w:val="00B03C52"/>
    <w:rsid w:val="00B0408E"/>
    <w:rsid w:val="00B108EA"/>
    <w:rsid w:val="00B35BB4"/>
    <w:rsid w:val="00B53907"/>
    <w:rsid w:val="00B65622"/>
    <w:rsid w:val="00B72504"/>
    <w:rsid w:val="00B7711B"/>
    <w:rsid w:val="00B96289"/>
    <w:rsid w:val="00BA14A4"/>
    <w:rsid w:val="00BA4367"/>
    <w:rsid w:val="00BB5FBE"/>
    <w:rsid w:val="00BE3C8F"/>
    <w:rsid w:val="00BE5A21"/>
    <w:rsid w:val="00BE5F48"/>
    <w:rsid w:val="00BE6D31"/>
    <w:rsid w:val="00C02E9A"/>
    <w:rsid w:val="00C057D2"/>
    <w:rsid w:val="00C157B4"/>
    <w:rsid w:val="00C3403F"/>
    <w:rsid w:val="00C414AB"/>
    <w:rsid w:val="00C7026E"/>
    <w:rsid w:val="00C802E4"/>
    <w:rsid w:val="00C81069"/>
    <w:rsid w:val="00C9505A"/>
    <w:rsid w:val="00C96B64"/>
    <w:rsid w:val="00CA0D0F"/>
    <w:rsid w:val="00CA3EE2"/>
    <w:rsid w:val="00CA69D5"/>
    <w:rsid w:val="00CD012B"/>
    <w:rsid w:val="00CD12A4"/>
    <w:rsid w:val="00CD5E8D"/>
    <w:rsid w:val="00CE7158"/>
    <w:rsid w:val="00CE7D05"/>
    <w:rsid w:val="00CF3221"/>
    <w:rsid w:val="00CF473A"/>
    <w:rsid w:val="00CF5E14"/>
    <w:rsid w:val="00D00B11"/>
    <w:rsid w:val="00D03E68"/>
    <w:rsid w:val="00D124E2"/>
    <w:rsid w:val="00D15087"/>
    <w:rsid w:val="00D15359"/>
    <w:rsid w:val="00D250AB"/>
    <w:rsid w:val="00D25F49"/>
    <w:rsid w:val="00D42F5B"/>
    <w:rsid w:val="00D46FF0"/>
    <w:rsid w:val="00D539A5"/>
    <w:rsid w:val="00D67F65"/>
    <w:rsid w:val="00D7342D"/>
    <w:rsid w:val="00D94707"/>
    <w:rsid w:val="00DA3F23"/>
    <w:rsid w:val="00DC1DBC"/>
    <w:rsid w:val="00DC3DDB"/>
    <w:rsid w:val="00DD4441"/>
    <w:rsid w:val="00DD58EF"/>
    <w:rsid w:val="00DD61D0"/>
    <w:rsid w:val="00DE0B12"/>
    <w:rsid w:val="00E16F45"/>
    <w:rsid w:val="00E2191C"/>
    <w:rsid w:val="00E24866"/>
    <w:rsid w:val="00E43145"/>
    <w:rsid w:val="00E607D1"/>
    <w:rsid w:val="00E654D6"/>
    <w:rsid w:val="00E67A4E"/>
    <w:rsid w:val="00E719E0"/>
    <w:rsid w:val="00E75389"/>
    <w:rsid w:val="00E82FCB"/>
    <w:rsid w:val="00E8354E"/>
    <w:rsid w:val="00E83D05"/>
    <w:rsid w:val="00E95FE8"/>
    <w:rsid w:val="00EC1847"/>
    <w:rsid w:val="00EC59F7"/>
    <w:rsid w:val="00EC6B66"/>
    <w:rsid w:val="00EC7793"/>
    <w:rsid w:val="00EC7CD4"/>
    <w:rsid w:val="00EE5244"/>
    <w:rsid w:val="00EE5504"/>
    <w:rsid w:val="00EE6F34"/>
    <w:rsid w:val="00EF2DE6"/>
    <w:rsid w:val="00F17797"/>
    <w:rsid w:val="00F23575"/>
    <w:rsid w:val="00F24316"/>
    <w:rsid w:val="00F34CD8"/>
    <w:rsid w:val="00F75AF7"/>
    <w:rsid w:val="00F83DBA"/>
    <w:rsid w:val="00F86C21"/>
    <w:rsid w:val="00FC0400"/>
    <w:rsid w:val="00FE7210"/>
    <w:rsid w:val="00FF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D9FADD"/>
  <w15:docId w15:val="{84F07E48-5D39-4392-8DB8-268F47EE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75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42282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282F"/>
    <w:rPr>
      <w:rFonts w:ascii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BE3C8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">
    <w:name w:val="HTML Top of Form"/>
    <w:basedOn w:val="a"/>
    <w:next w:val="a"/>
    <w:link w:val="z-0"/>
    <w:hidden/>
    <w:uiPriority w:val="99"/>
    <w:semiHidden/>
    <w:rsid w:val="0042282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42282F"/>
    <w:rPr>
      <w:rFonts w:ascii="Arial" w:hAnsi="Arial" w:cs="Arial"/>
      <w:vanish/>
      <w:sz w:val="16"/>
      <w:szCs w:val="16"/>
    </w:rPr>
  </w:style>
  <w:style w:type="paragraph" w:styleId="a4">
    <w:name w:val="Normal (Web)"/>
    <w:basedOn w:val="a"/>
    <w:uiPriority w:val="99"/>
    <w:semiHidden/>
    <w:rsid w:val="004228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questionchoice-number">
    <w:name w:val="b-question__choice-number"/>
    <w:uiPriority w:val="99"/>
    <w:rsid w:val="0042282F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rsid w:val="0042282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locked/>
    <w:rsid w:val="0042282F"/>
    <w:rPr>
      <w:rFonts w:ascii="Arial" w:hAnsi="Arial" w:cs="Arial"/>
      <w:vanish/>
      <w:sz w:val="16"/>
      <w:szCs w:val="16"/>
    </w:rPr>
  </w:style>
  <w:style w:type="character" w:styleId="a5">
    <w:name w:val="Hyperlink"/>
    <w:uiPriority w:val="99"/>
    <w:semiHidden/>
    <w:rsid w:val="0042282F"/>
    <w:rPr>
      <w:rFonts w:cs="Times New Roman"/>
      <w:color w:val="0000FF"/>
      <w:u w:val="single"/>
    </w:rPr>
  </w:style>
  <w:style w:type="character" w:customStyle="1" w:styleId="buttontext">
    <w:name w:val="button__text"/>
    <w:uiPriority w:val="99"/>
    <w:rsid w:val="0042282F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42282F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link w:val="a6"/>
    <w:uiPriority w:val="99"/>
    <w:locked/>
    <w:rsid w:val="0042282F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uiPriority w:val="99"/>
    <w:rsid w:val="0042282F"/>
    <w:rPr>
      <w:rFonts w:cs="Times New Roman"/>
    </w:rPr>
  </w:style>
  <w:style w:type="character" w:styleId="a8">
    <w:name w:val="Emphasis"/>
    <w:uiPriority w:val="99"/>
    <w:qFormat/>
    <w:rsid w:val="0042282F"/>
    <w:rPr>
      <w:rFonts w:cs="Times New Roman"/>
      <w:i/>
      <w:iCs/>
    </w:rPr>
  </w:style>
  <w:style w:type="character" w:customStyle="1" w:styleId="mo">
    <w:name w:val="mo"/>
    <w:uiPriority w:val="99"/>
    <w:rsid w:val="0042282F"/>
    <w:rPr>
      <w:rFonts w:cs="Times New Roman"/>
    </w:rPr>
  </w:style>
  <w:style w:type="character" w:customStyle="1" w:styleId="mn">
    <w:name w:val="mn"/>
    <w:uiPriority w:val="99"/>
    <w:rsid w:val="0042282F"/>
    <w:rPr>
      <w:rFonts w:cs="Times New Roman"/>
    </w:rPr>
  </w:style>
  <w:style w:type="character" w:styleId="a9">
    <w:name w:val="Strong"/>
    <w:uiPriority w:val="99"/>
    <w:qFormat/>
    <w:rsid w:val="0042282F"/>
    <w:rPr>
      <w:rFonts w:cs="Times New Roman"/>
      <w:b/>
      <w:bCs/>
    </w:rPr>
  </w:style>
  <w:style w:type="paragraph" w:styleId="aa">
    <w:name w:val="List Paragraph"/>
    <w:basedOn w:val="a"/>
    <w:uiPriority w:val="99"/>
    <w:qFormat/>
    <w:rsid w:val="0042282F"/>
    <w:pPr>
      <w:ind w:left="720"/>
      <w:contextualSpacing/>
    </w:pPr>
    <w:rPr>
      <w:lang w:eastAsia="en-US"/>
    </w:rPr>
  </w:style>
  <w:style w:type="paragraph" w:styleId="ab">
    <w:name w:val="footer"/>
    <w:basedOn w:val="a"/>
    <w:link w:val="ac"/>
    <w:uiPriority w:val="99"/>
    <w:rsid w:val="006B06D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6B06DD"/>
    <w:rPr>
      <w:rFonts w:ascii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6B06DD"/>
    <w:rPr>
      <w:rFonts w:cs="Times New Roman"/>
    </w:rPr>
  </w:style>
  <w:style w:type="paragraph" w:styleId="ae">
    <w:name w:val="header"/>
    <w:basedOn w:val="a"/>
    <w:link w:val="af"/>
    <w:uiPriority w:val="99"/>
    <w:semiHidden/>
    <w:unhideWhenUsed/>
    <w:rsid w:val="004A0B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rsid w:val="004A0BD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7DB6-FC6F-40E3-A143-D80189161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5695</Words>
  <Characters>32467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72</cp:revision>
  <cp:lastPrinted>2020-11-24T11:08:00Z</cp:lastPrinted>
  <dcterms:created xsi:type="dcterms:W3CDTF">2015-05-27T12:16:00Z</dcterms:created>
  <dcterms:modified xsi:type="dcterms:W3CDTF">2025-05-05T06:03:00Z</dcterms:modified>
</cp:coreProperties>
</file>